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F2" w:rsidRDefault="003A14F2" w:rsidP="003A14F2">
      <w:pPr>
        <w:spacing w:line="460" w:lineRule="exact"/>
        <w:jc w:val="center"/>
        <w:rPr>
          <w:rFonts w:ascii="宋体" w:hAnsi="宋体"/>
          <w:b/>
          <w:color w:val="080808"/>
          <w:sz w:val="28"/>
          <w:szCs w:val="28"/>
        </w:rPr>
      </w:pPr>
      <w:r>
        <w:rPr>
          <w:rFonts w:ascii="宋体" w:hAnsi="宋体" w:hint="eastAsia"/>
          <w:b/>
          <w:color w:val="080808"/>
          <w:sz w:val="28"/>
          <w:szCs w:val="28"/>
        </w:rPr>
        <w:t>安徽省人工智能学术会议</w:t>
      </w:r>
    </w:p>
    <w:p w:rsidR="003A14F2" w:rsidRDefault="003A14F2" w:rsidP="003A14F2">
      <w:pPr>
        <w:spacing w:line="460" w:lineRule="exact"/>
        <w:jc w:val="center"/>
        <w:rPr>
          <w:rFonts w:ascii="黑体" w:eastAsia="黑体"/>
          <w:bCs/>
          <w:color w:val="FF0000"/>
          <w:kern w:val="0"/>
          <w:sz w:val="28"/>
          <w:szCs w:val="28"/>
        </w:rPr>
      </w:pPr>
      <w:r>
        <w:rPr>
          <w:rFonts w:ascii="宋体" w:hAnsi="宋体" w:hint="eastAsia"/>
          <w:b/>
          <w:color w:val="080808"/>
          <w:sz w:val="28"/>
          <w:szCs w:val="28"/>
        </w:rPr>
        <w:t>暨安徽省人工智能学会</w:t>
      </w:r>
      <w:r>
        <w:rPr>
          <w:rFonts w:ascii="宋体" w:hAnsi="宋体" w:hint="eastAsia"/>
          <w:b/>
          <w:color w:val="080808"/>
          <w:sz w:val="28"/>
          <w:szCs w:val="28"/>
        </w:rPr>
        <w:t>2018</w:t>
      </w:r>
      <w:r>
        <w:rPr>
          <w:rFonts w:ascii="宋体" w:hAnsi="宋体" w:hint="eastAsia"/>
          <w:b/>
          <w:color w:val="080808"/>
          <w:sz w:val="28"/>
          <w:szCs w:val="28"/>
        </w:rPr>
        <w:t>年年会回执</w:t>
      </w:r>
    </w:p>
    <w:tbl>
      <w:tblPr>
        <w:tblpPr w:leftFromText="180" w:rightFromText="180" w:vertAnchor="text" w:horzAnchor="page" w:tblpX="1938" w:tblpY="307"/>
        <w:tblOverlap w:val="never"/>
        <w:tblW w:w="8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262"/>
        <w:gridCol w:w="838"/>
        <w:gridCol w:w="499"/>
        <w:gridCol w:w="195"/>
        <w:gridCol w:w="1252"/>
        <w:gridCol w:w="65"/>
        <w:gridCol w:w="2420"/>
      </w:tblGrid>
      <w:tr w:rsidR="003A14F2" w:rsidTr="00E75D32">
        <w:trPr>
          <w:trHeight w:val="567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姓</w:t>
            </w:r>
            <w:r>
              <w:rPr>
                <w:rFonts w:ascii="宋体" w:hAnsi="宋体" w:hint="eastAsia"/>
                <w:color w:val="08080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80808"/>
                <w:szCs w:val="21"/>
              </w:rPr>
              <w:t>名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性</w:t>
            </w:r>
            <w:r>
              <w:rPr>
                <w:rFonts w:ascii="宋体" w:hAnsi="宋体" w:hint="eastAsia"/>
                <w:color w:val="080808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80808"/>
                <w:szCs w:val="21"/>
              </w:rPr>
              <w:t>别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职务</w:t>
            </w:r>
            <w:r>
              <w:rPr>
                <w:rFonts w:ascii="宋体" w:hAnsi="宋体" w:hint="eastAsia"/>
                <w:color w:val="080808"/>
                <w:szCs w:val="21"/>
              </w:rPr>
              <w:t>/</w:t>
            </w:r>
            <w:r>
              <w:rPr>
                <w:rFonts w:ascii="宋体" w:hAnsi="宋体" w:hint="eastAsia"/>
                <w:color w:val="080808"/>
                <w:szCs w:val="21"/>
              </w:rPr>
              <w:t>职称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</w:p>
        </w:tc>
      </w:tr>
      <w:tr w:rsidR="003A14F2" w:rsidTr="00E75D32">
        <w:trPr>
          <w:trHeight w:val="567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单位名称</w:t>
            </w:r>
          </w:p>
        </w:tc>
        <w:tc>
          <w:tcPr>
            <w:tcW w:w="27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发票抬头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</w:p>
        </w:tc>
      </w:tr>
      <w:tr w:rsidR="003A14F2" w:rsidTr="00E75D32">
        <w:trPr>
          <w:trHeight w:val="567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E-mail</w:t>
            </w:r>
          </w:p>
        </w:tc>
        <w:tc>
          <w:tcPr>
            <w:tcW w:w="25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手机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</w:p>
        </w:tc>
      </w:tr>
      <w:tr w:rsidR="003A14F2" w:rsidTr="00E75D32">
        <w:trPr>
          <w:trHeight w:val="567"/>
        </w:trPr>
        <w:tc>
          <w:tcPr>
            <w:tcW w:w="17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住宿</w:t>
            </w:r>
          </w:p>
        </w:tc>
        <w:tc>
          <w:tcPr>
            <w:tcW w:w="6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□不住宿</w:t>
            </w:r>
            <w:r>
              <w:rPr>
                <w:rFonts w:ascii="宋体" w:hAnsi="宋体" w:hint="eastAsia"/>
                <w:color w:val="08080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80808"/>
                <w:szCs w:val="21"/>
              </w:rPr>
              <w:t>□合住</w:t>
            </w:r>
            <w:r>
              <w:rPr>
                <w:rFonts w:ascii="宋体" w:hAnsi="宋体" w:hint="eastAsia"/>
                <w:color w:val="08080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80808"/>
                <w:szCs w:val="21"/>
              </w:rPr>
              <w:t>□单住标准间</w:t>
            </w:r>
            <w:r>
              <w:rPr>
                <w:rFonts w:ascii="宋体" w:hAnsi="宋体" w:hint="eastAsia"/>
                <w:color w:val="08080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80808"/>
                <w:szCs w:val="21"/>
              </w:rPr>
              <w:t>□单住大床房</w:t>
            </w:r>
          </w:p>
        </w:tc>
      </w:tr>
      <w:tr w:rsidR="003A14F2" w:rsidTr="00E75D32">
        <w:trPr>
          <w:trHeight w:val="567"/>
        </w:trPr>
        <w:tc>
          <w:tcPr>
            <w:tcW w:w="17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widowControl/>
              <w:jc w:val="left"/>
              <w:rPr>
                <w:rFonts w:ascii="宋体" w:hAnsi="宋体"/>
                <w:color w:val="080808"/>
                <w:szCs w:val="21"/>
              </w:rPr>
            </w:pPr>
          </w:p>
        </w:tc>
        <w:tc>
          <w:tcPr>
            <w:tcW w:w="6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预计到达时间：</w:t>
            </w:r>
          </w:p>
        </w:tc>
      </w:tr>
      <w:tr w:rsidR="003A14F2" w:rsidTr="00E75D32">
        <w:trPr>
          <w:trHeight w:val="567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jc w:val="center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住宿日期</w:t>
            </w:r>
          </w:p>
        </w:tc>
        <w:tc>
          <w:tcPr>
            <w:tcW w:w="40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A14F2" w:rsidRDefault="003A14F2" w:rsidP="00E75D32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□</w:t>
            </w:r>
            <w:r w:rsidR="008E2165">
              <w:rPr>
                <w:rFonts w:ascii="宋体" w:hAnsi="宋体"/>
                <w:color w:val="080808"/>
                <w:szCs w:val="21"/>
              </w:rPr>
              <w:t>12</w:t>
            </w:r>
            <w:r>
              <w:rPr>
                <w:rFonts w:ascii="宋体" w:hAnsi="宋体" w:hint="eastAsia"/>
                <w:color w:val="080808"/>
                <w:szCs w:val="21"/>
              </w:rPr>
              <w:t>月</w:t>
            </w:r>
            <w:r w:rsidR="008E2165">
              <w:rPr>
                <w:rFonts w:ascii="宋体" w:hAnsi="宋体"/>
                <w:color w:val="080808"/>
                <w:szCs w:val="21"/>
              </w:rPr>
              <w:t>7</w:t>
            </w:r>
            <w:r>
              <w:rPr>
                <w:rFonts w:ascii="宋体" w:hAnsi="宋体" w:hint="eastAsia"/>
                <w:color w:val="080808"/>
                <w:szCs w:val="21"/>
              </w:rPr>
              <w:t>日</w:t>
            </w:r>
            <w:r>
              <w:rPr>
                <w:rFonts w:ascii="宋体" w:hAnsi="宋体" w:hint="eastAsia"/>
                <w:color w:val="080808"/>
                <w:szCs w:val="21"/>
              </w:rPr>
              <w:t xml:space="preserve">          </w:t>
            </w:r>
            <w:r>
              <w:rPr>
                <w:rFonts w:ascii="宋体" w:hAnsi="宋体" w:hint="eastAsia"/>
                <w:color w:val="080808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80808"/>
                <w:szCs w:val="21"/>
              </w:rPr>
              <w:t>12</w:t>
            </w:r>
            <w:r>
              <w:rPr>
                <w:rFonts w:ascii="宋体" w:hAnsi="宋体" w:hint="eastAsia"/>
                <w:color w:val="080808"/>
                <w:szCs w:val="21"/>
              </w:rPr>
              <w:t>月</w:t>
            </w:r>
            <w:r w:rsidR="008E2165">
              <w:rPr>
                <w:rFonts w:ascii="宋体" w:hAnsi="宋体"/>
                <w:color w:val="080808"/>
                <w:szCs w:val="21"/>
              </w:rPr>
              <w:t>8</w:t>
            </w:r>
            <w:r>
              <w:rPr>
                <w:rFonts w:ascii="宋体" w:hAnsi="宋体" w:hint="eastAsia"/>
                <w:color w:val="080808"/>
                <w:szCs w:val="21"/>
              </w:rPr>
              <w:t>日</w:t>
            </w:r>
          </w:p>
          <w:p w:rsidR="003A14F2" w:rsidRDefault="003A14F2" w:rsidP="00E75D32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其它时间请注明</w:t>
            </w:r>
            <w:r>
              <w:rPr>
                <w:rFonts w:ascii="宋体" w:hAnsi="宋体" w:hint="eastAsia"/>
                <w:color w:val="080808"/>
                <w:szCs w:val="21"/>
              </w:rPr>
              <w:t xml:space="preserve">   </w:t>
            </w:r>
          </w:p>
        </w:tc>
        <w:tc>
          <w:tcPr>
            <w:tcW w:w="2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4F2" w:rsidRDefault="003A14F2" w:rsidP="00E75D32">
            <w:pPr>
              <w:snapToGrid w:val="0"/>
              <w:rPr>
                <w:rFonts w:ascii="宋体" w:hAnsi="宋体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备注：</w:t>
            </w:r>
          </w:p>
        </w:tc>
      </w:tr>
    </w:tbl>
    <w:p w:rsidR="003A14F2" w:rsidRPr="000E7C6B" w:rsidRDefault="003A14F2" w:rsidP="003A14F2">
      <w:pPr>
        <w:widowControl/>
        <w:shd w:val="clear" w:color="auto" w:fill="FFFFFF"/>
        <w:spacing w:before="100" w:after="100" w:line="290" w:lineRule="atLeast"/>
        <w:ind w:firstLine="35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b/>
          <w:color w:val="080808"/>
          <w:sz w:val="24"/>
          <w:szCs w:val="24"/>
        </w:rPr>
        <w:t>注：请各单位积极组织和推荐专业骨干人员参加会议，参加会议的代表请于</w:t>
      </w:r>
      <w:r>
        <w:rPr>
          <w:rFonts w:ascii="宋体" w:hAnsi="宋体" w:hint="eastAsia"/>
          <w:b/>
          <w:color w:val="080808"/>
          <w:sz w:val="24"/>
          <w:szCs w:val="24"/>
        </w:rPr>
        <w:t>2018</w:t>
      </w:r>
      <w:r>
        <w:rPr>
          <w:rFonts w:ascii="宋体" w:hAnsi="宋体" w:hint="eastAsia"/>
          <w:b/>
          <w:color w:val="080808"/>
          <w:sz w:val="24"/>
          <w:szCs w:val="24"/>
        </w:rPr>
        <w:t>年</w:t>
      </w:r>
      <w:r>
        <w:rPr>
          <w:rFonts w:ascii="宋体" w:hAnsi="宋体" w:hint="eastAsia"/>
          <w:b/>
          <w:color w:val="080808"/>
          <w:sz w:val="24"/>
          <w:szCs w:val="24"/>
        </w:rPr>
        <w:t>11</w:t>
      </w:r>
      <w:r>
        <w:rPr>
          <w:rFonts w:ascii="宋体" w:hAnsi="宋体" w:hint="eastAsia"/>
          <w:b/>
          <w:color w:val="080808"/>
          <w:sz w:val="24"/>
          <w:szCs w:val="24"/>
        </w:rPr>
        <w:t>月</w:t>
      </w:r>
      <w:r>
        <w:rPr>
          <w:rFonts w:ascii="宋体" w:hAnsi="宋体" w:hint="eastAsia"/>
          <w:b/>
          <w:color w:val="080808"/>
          <w:sz w:val="24"/>
          <w:szCs w:val="24"/>
        </w:rPr>
        <w:t>24</w:t>
      </w:r>
      <w:r>
        <w:rPr>
          <w:rFonts w:ascii="宋体" w:hAnsi="宋体" w:hint="eastAsia"/>
          <w:b/>
          <w:color w:val="080808"/>
          <w:sz w:val="24"/>
          <w:szCs w:val="24"/>
        </w:rPr>
        <w:t>日前将回执发给研讨会联系人（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崔琳，宿州学院，手机：18949937076，邮箱：</w:t>
      </w:r>
      <w:r w:rsidR="00613F2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jsjxcuilin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@</w:t>
      </w:r>
      <w:r w:rsidR="00613F2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126.com</w:t>
      </w:r>
      <w:r>
        <w:rPr>
          <w:rFonts w:ascii="宋体" w:hAnsi="宋体" w:hint="eastAsia"/>
          <w:b/>
          <w:color w:val="080808"/>
          <w:sz w:val="24"/>
          <w:szCs w:val="24"/>
        </w:rPr>
        <w:t>）</w:t>
      </w:r>
      <w:bookmarkStart w:id="0" w:name="_GoBack"/>
      <w:bookmarkEnd w:id="0"/>
      <w:r>
        <w:rPr>
          <w:rFonts w:ascii="宋体" w:hAnsi="宋体" w:hint="eastAsia"/>
          <w:b/>
          <w:color w:val="080808"/>
          <w:sz w:val="24"/>
          <w:szCs w:val="24"/>
        </w:rPr>
        <w:t>，以收到会务组确认邮件为准。</w:t>
      </w:r>
    </w:p>
    <w:p w:rsidR="003A14F2" w:rsidRDefault="003A14F2" w:rsidP="003A14F2">
      <w:pPr>
        <w:snapToGrid w:val="0"/>
        <w:rPr>
          <w:rFonts w:ascii="宋体" w:hAnsi="宋体"/>
          <w:b/>
          <w:color w:val="080808"/>
          <w:sz w:val="24"/>
          <w:szCs w:val="24"/>
        </w:rPr>
      </w:pPr>
    </w:p>
    <w:p w:rsidR="003A14F2" w:rsidRDefault="003A14F2" w:rsidP="003A14F2">
      <w:pPr>
        <w:snapToGrid w:val="0"/>
        <w:rPr>
          <w:rFonts w:ascii="宋体" w:hAnsi="宋体"/>
          <w:b/>
          <w:color w:val="080808"/>
          <w:sz w:val="24"/>
          <w:szCs w:val="24"/>
        </w:rPr>
      </w:pPr>
    </w:p>
    <w:p w:rsidR="003A14F2" w:rsidRDefault="003A14F2" w:rsidP="003A14F2">
      <w:pPr>
        <w:snapToGrid w:val="0"/>
        <w:rPr>
          <w:b/>
          <w:bCs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交通线路：</w:t>
      </w:r>
    </w:p>
    <w:p w:rsidR="003A14F2" w:rsidRDefault="003A14F2" w:rsidP="003A14F2">
      <w:pPr>
        <w:pStyle w:val="a7"/>
        <w:shd w:val="clear" w:color="auto" w:fill="FFFFFF"/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宿州国际大酒店位置：安徽省宿州市埇桥区迎宾东路</w:t>
      </w:r>
      <w:r>
        <w:rPr>
          <w:rFonts w:hint="eastAsia"/>
        </w:rPr>
        <w:t>177</w:t>
      </w:r>
      <w:r>
        <w:rPr>
          <w:rFonts w:hint="eastAsia"/>
        </w:rPr>
        <w:t>号</w:t>
      </w:r>
    </w:p>
    <w:p w:rsidR="003A14F2" w:rsidRDefault="003A14F2" w:rsidP="003A14F2">
      <w:pPr>
        <w:pStyle w:val="a7"/>
        <w:shd w:val="clear" w:color="auto" w:fill="FFFFFF"/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到达宿州国际大酒店的交通线路</w:t>
      </w:r>
    </w:p>
    <w:p w:rsidR="003A14F2" w:rsidRDefault="003A14F2" w:rsidP="003A14F2">
      <w:pPr>
        <w:pStyle w:val="a7"/>
        <w:shd w:val="clear" w:color="auto" w:fill="FFFFFF"/>
        <w:spacing w:line="360" w:lineRule="auto"/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）公交线路</w:t>
      </w:r>
    </w:p>
    <w:p w:rsidR="003A14F2" w:rsidRDefault="003A14F2" w:rsidP="003A14F2">
      <w:pPr>
        <w:pStyle w:val="a7"/>
        <w:shd w:val="clear" w:color="auto" w:fill="FFFFFF"/>
        <w:spacing w:line="360" w:lineRule="auto"/>
        <w:ind w:left="480"/>
        <w:rPr>
          <w:b/>
          <w:bCs/>
        </w:rPr>
      </w:pPr>
      <w:r>
        <w:rPr>
          <w:rFonts w:hint="eastAsia"/>
          <w:b/>
          <w:bCs/>
        </w:rPr>
        <w:t>宿州东站——宿州国际大酒店</w:t>
      </w:r>
    </w:p>
    <w:p w:rsidR="003A14F2" w:rsidRDefault="003A14F2" w:rsidP="003A14F2">
      <w:pPr>
        <w:pStyle w:val="a7"/>
        <w:shd w:val="clear" w:color="auto" w:fill="FFFFFF"/>
        <w:spacing w:line="360" w:lineRule="auto"/>
        <w:ind w:firstLine="480"/>
      </w:pPr>
      <w:r>
        <w:rPr>
          <w:rFonts w:hint="eastAsia"/>
        </w:rPr>
        <w:t>步行至宿州东站对面停车场，乘坐</w:t>
      </w:r>
      <w:r>
        <w:rPr>
          <w:rFonts w:hint="eastAsia"/>
        </w:rPr>
        <w:t>27</w:t>
      </w:r>
      <w:r>
        <w:rPr>
          <w:rFonts w:hint="eastAsia"/>
        </w:rPr>
        <w:t>路公交（宿州东站</w:t>
      </w:r>
      <w:r>
        <w:rPr>
          <w:rFonts w:hint="eastAsia"/>
        </w:rPr>
        <w:t>-</w:t>
      </w:r>
      <w:r>
        <w:rPr>
          <w:rFonts w:hint="eastAsia"/>
        </w:rPr>
        <w:t>金色家园西区）、</w:t>
      </w:r>
      <w:r>
        <w:rPr>
          <w:rFonts w:hint="eastAsia"/>
        </w:rPr>
        <w:t>29</w:t>
      </w:r>
      <w:r>
        <w:rPr>
          <w:rFonts w:hint="eastAsia"/>
        </w:rPr>
        <w:t>路公交（宿州东站</w:t>
      </w:r>
      <w:r>
        <w:rPr>
          <w:rFonts w:hint="eastAsia"/>
        </w:rPr>
        <w:t>-</w:t>
      </w:r>
      <w:r>
        <w:rPr>
          <w:rFonts w:hint="eastAsia"/>
        </w:rPr>
        <w:t>火车站）或者</w:t>
      </w:r>
      <w:r>
        <w:rPr>
          <w:rFonts w:hint="eastAsia"/>
        </w:rPr>
        <w:t>K1</w:t>
      </w:r>
      <w:r>
        <w:rPr>
          <w:rFonts w:hint="eastAsia"/>
        </w:rPr>
        <w:t>路快速公交（宿州东站</w:t>
      </w:r>
      <w:r>
        <w:rPr>
          <w:rFonts w:hint="eastAsia"/>
        </w:rPr>
        <w:t>-</w:t>
      </w:r>
      <w:r>
        <w:rPr>
          <w:rFonts w:hint="eastAsia"/>
        </w:rPr>
        <w:t>金色家园西区）中的任意一班，乘至宿州市市内，然后下车，转乘出租车至宿州国际大酒店。</w:t>
      </w:r>
    </w:p>
    <w:p w:rsidR="003A14F2" w:rsidRDefault="003A14F2" w:rsidP="003A14F2">
      <w:pPr>
        <w:pStyle w:val="a7"/>
        <w:shd w:val="clear" w:color="auto" w:fill="FFFFFF"/>
        <w:spacing w:line="360" w:lineRule="auto"/>
        <w:ind w:left="480"/>
        <w:rPr>
          <w:b/>
          <w:bCs/>
        </w:rPr>
      </w:pPr>
      <w:r>
        <w:rPr>
          <w:rFonts w:hint="eastAsia"/>
          <w:b/>
          <w:bCs/>
        </w:rPr>
        <w:t>宿州火车站——宿州国际大酒店</w:t>
      </w:r>
    </w:p>
    <w:p w:rsidR="003A14F2" w:rsidRDefault="003A14F2" w:rsidP="003A14F2">
      <w:pPr>
        <w:pStyle w:val="a7"/>
        <w:shd w:val="clear" w:color="auto" w:fill="FFFFFF"/>
        <w:spacing w:line="360" w:lineRule="auto"/>
        <w:ind w:firstLine="480"/>
      </w:pPr>
      <w:r>
        <w:rPr>
          <w:rFonts w:hint="eastAsia"/>
        </w:rPr>
        <w:lastRenderedPageBreak/>
        <w:t>28</w:t>
      </w:r>
      <w:r>
        <w:rPr>
          <w:rFonts w:hint="eastAsia"/>
        </w:rPr>
        <w:t>路</w:t>
      </w:r>
      <w:r>
        <w:rPr>
          <w:rFonts w:hint="eastAsia"/>
        </w:rPr>
        <w:t>(</w:t>
      </w:r>
      <w:r>
        <w:rPr>
          <w:rFonts w:hint="eastAsia"/>
        </w:rPr>
        <w:t>火车站</w:t>
      </w:r>
      <w:r>
        <w:rPr>
          <w:rFonts w:hint="eastAsia"/>
        </w:rPr>
        <w:t>-</w:t>
      </w:r>
      <w:r>
        <w:rPr>
          <w:rFonts w:hint="eastAsia"/>
        </w:rPr>
        <w:t>惠丰新能源</w:t>
      </w:r>
      <w:r>
        <w:rPr>
          <w:rFonts w:hint="eastAsia"/>
        </w:rPr>
        <w:t>)</w:t>
      </w:r>
      <w:r>
        <w:rPr>
          <w:rFonts w:hint="eastAsia"/>
        </w:rPr>
        <w:t>：步行</w:t>
      </w:r>
      <w:r>
        <w:rPr>
          <w:rFonts w:hint="eastAsia"/>
        </w:rPr>
        <w:t>106</w:t>
      </w:r>
      <w:r>
        <w:rPr>
          <w:rFonts w:hint="eastAsia"/>
        </w:rPr>
        <w:t>米到达火车站外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&gt; </w:t>
      </w:r>
      <w:r>
        <w:rPr>
          <w:rFonts w:hint="eastAsia"/>
        </w:rPr>
        <w:t>乘坐</w:t>
      </w:r>
      <w:r>
        <w:rPr>
          <w:rFonts w:hint="eastAsia"/>
        </w:rPr>
        <w:t>28</w:t>
      </w:r>
      <w:r>
        <w:rPr>
          <w:rFonts w:hint="eastAsia"/>
        </w:rPr>
        <w:t>路</w:t>
      </w:r>
      <w:r>
        <w:rPr>
          <w:rFonts w:hint="eastAsia"/>
        </w:rPr>
        <w:t>(</w:t>
      </w:r>
      <w:r>
        <w:rPr>
          <w:rFonts w:hint="eastAsia"/>
        </w:rPr>
        <w:t>火车站</w:t>
      </w:r>
      <w:r>
        <w:rPr>
          <w:rFonts w:hint="eastAsia"/>
        </w:rPr>
        <w:t>-</w:t>
      </w:r>
      <w:r>
        <w:rPr>
          <w:rFonts w:hint="eastAsia"/>
        </w:rPr>
        <w:t>惠丰新能源</w:t>
      </w:r>
      <w:r>
        <w:rPr>
          <w:rFonts w:hint="eastAsia"/>
        </w:rPr>
        <w:t>)</w:t>
      </w:r>
      <w:r>
        <w:rPr>
          <w:rFonts w:hint="eastAsia"/>
        </w:rPr>
        <w:t>途径</w:t>
      </w:r>
      <w:r>
        <w:rPr>
          <w:rFonts w:hint="eastAsia"/>
        </w:rPr>
        <w:t>8</w:t>
      </w:r>
      <w:r>
        <w:rPr>
          <w:rFonts w:hint="eastAsia"/>
        </w:rPr>
        <w:t>站到达南方国际花园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&gt; </w:t>
      </w:r>
      <w:r>
        <w:rPr>
          <w:rFonts w:hint="eastAsia"/>
        </w:rPr>
        <w:t>步行</w:t>
      </w:r>
      <w:r>
        <w:rPr>
          <w:rFonts w:hint="eastAsia"/>
        </w:rPr>
        <w:t>317</w:t>
      </w:r>
      <w:r>
        <w:rPr>
          <w:rFonts w:hint="eastAsia"/>
        </w:rPr>
        <w:t>米，到达宿州国际大酒店。</w:t>
      </w:r>
    </w:p>
    <w:p w:rsidR="003A14F2" w:rsidRDefault="003A14F2" w:rsidP="003A14F2">
      <w:pPr>
        <w:pStyle w:val="a7"/>
        <w:shd w:val="clear" w:color="auto" w:fill="FFFFFF"/>
        <w:spacing w:line="360" w:lineRule="auto"/>
        <w:ind w:left="480"/>
        <w:rPr>
          <w:b/>
          <w:bCs/>
        </w:rPr>
      </w:pPr>
      <w:r>
        <w:rPr>
          <w:rFonts w:hint="eastAsia"/>
          <w:b/>
          <w:bCs/>
        </w:rPr>
        <w:t>宿州快客汽车站——宿州国际大酒店</w:t>
      </w:r>
    </w:p>
    <w:p w:rsidR="003A14F2" w:rsidRDefault="003A14F2" w:rsidP="003A14F2">
      <w:pPr>
        <w:pStyle w:val="a7"/>
        <w:shd w:val="clear" w:color="auto" w:fill="FFFFFF"/>
        <w:spacing w:line="360" w:lineRule="auto"/>
        <w:ind w:firstLine="480"/>
      </w:pPr>
      <w:r>
        <w:rPr>
          <w:rFonts w:hint="eastAsia"/>
        </w:rPr>
        <w:t>9</w:t>
      </w:r>
      <w:r>
        <w:rPr>
          <w:rFonts w:hint="eastAsia"/>
        </w:rPr>
        <w:t>路外环</w:t>
      </w:r>
      <w:r>
        <w:rPr>
          <w:rFonts w:hint="eastAsia"/>
        </w:rPr>
        <w:t>(</w:t>
      </w:r>
      <w:r>
        <w:rPr>
          <w:rFonts w:hint="eastAsia"/>
        </w:rPr>
        <w:t>快客站</w:t>
      </w:r>
      <w:r>
        <w:rPr>
          <w:rFonts w:hint="eastAsia"/>
        </w:rPr>
        <w:t>-</w:t>
      </w:r>
      <w:r>
        <w:rPr>
          <w:rFonts w:hint="eastAsia"/>
        </w:rPr>
        <w:t>快客站</w:t>
      </w:r>
      <w:r>
        <w:rPr>
          <w:rFonts w:hint="eastAsia"/>
        </w:rPr>
        <w:t>)+11</w:t>
      </w:r>
      <w:r>
        <w:rPr>
          <w:rFonts w:hint="eastAsia"/>
        </w:rPr>
        <w:t>路</w:t>
      </w:r>
      <w:r>
        <w:rPr>
          <w:rFonts w:hint="eastAsia"/>
        </w:rPr>
        <w:t>(</w:t>
      </w:r>
      <w:r>
        <w:rPr>
          <w:rFonts w:hint="eastAsia"/>
        </w:rPr>
        <w:t>雪枫公园</w:t>
      </w:r>
      <w:r>
        <w:rPr>
          <w:rFonts w:hint="eastAsia"/>
        </w:rPr>
        <w:t>-</w:t>
      </w:r>
      <w:r>
        <w:rPr>
          <w:rFonts w:hint="eastAsia"/>
        </w:rPr>
        <w:t>市车管所</w:t>
      </w:r>
      <w:r>
        <w:rPr>
          <w:rFonts w:hint="eastAsia"/>
        </w:rPr>
        <w:t>)</w:t>
      </w:r>
      <w:r>
        <w:rPr>
          <w:rFonts w:hint="eastAsia"/>
        </w:rPr>
        <w:t>：在宿州快客汽车站，乘坐</w:t>
      </w:r>
      <w:r>
        <w:rPr>
          <w:rFonts w:hint="eastAsia"/>
        </w:rPr>
        <w:t>9</w:t>
      </w:r>
      <w:r>
        <w:rPr>
          <w:rFonts w:hint="eastAsia"/>
        </w:rPr>
        <w:t>路外环</w:t>
      </w:r>
      <w:r>
        <w:rPr>
          <w:rFonts w:hint="eastAsia"/>
        </w:rPr>
        <w:t>(</w:t>
      </w:r>
      <w:r>
        <w:rPr>
          <w:rFonts w:hint="eastAsia"/>
        </w:rPr>
        <w:t>快客站</w:t>
      </w:r>
      <w:r>
        <w:rPr>
          <w:rFonts w:hint="eastAsia"/>
        </w:rPr>
        <w:t>-</w:t>
      </w:r>
      <w:r>
        <w:rPr>
          <w:rFonts w:hint="eastAsia"/>
        </w:rPr>
        <w:t>快客站</w:t>
      </w:r>
      <w:r>
        <w:rPr>
          <w:rFonts w:hint="eastAsia"/>
        </w:rPr>
        <w:t>)</w:t>
      </w:r>
      <w:r>
        <w:rPr>
          <w:rFonts w:hint="eastAsia"/>
        </w:rPr>
        <w:t>途径</w:t>
      </w:r>
      <w:r>
        <w:rPr>
          <w:rFonts w:hint="eastAsia"/>
        </w:rPr>
        <w:t>7</w:t>
      </w:r>
      <w:r>
        <w:rPr>
          <w:rFonts w:hint="eastAsia"/>
        </w:rPr>
        <w:t>站到达凤池新村——</w:t>
      </w:r>
      <w:r>
        <w:rPr>
          <w:rFonts w:hint="eastAsia"/>
        </w:rPr>
        <w:t xml:space="preserve">&gt; </w:t>
      </w:r>
      <w:r>
        <w:rPr>
          <w:rFonts w:hint="eastAsia"/>
        </w:rPr>
        <w:t>步行</w:t>
      </w:r>
      <w:r>
        <w:rPr>
          <w:rFonts w:hint="eastAsia"/>
        </w:rPr>
        <w:t>73</w:t>
      </w:r>
      <w:r>
        <w:rPr>
          <w:rFonts w:hint="eastAsia"/>
        </w:rPr>
        <w:t>米到达凤池新村——</w:t>
      </w:r>
      <w:r>
        <w:rPr>
          <w:rFonts w:hint="eastAsia"/>
        </w:rPr>
        <w:t xml:space="preserve">&gt; </w:t>
      </w:r>
      <w:r>
        <w:rPr>
          <w:rFonts w:hint="eastAsia"/>
        </w:rPr>
        <w:t>乘坐</w:t>
      </w:r>
      <w:r>
        <w:rPr>
          <w:rFonts w:hint="eastAsia"/>
        </w:rPr>
        <w:t>11</w:t>
      </w:r>
      <w:r>
        <w:rPr>
          <w:rFonts w:hint="eastAsia"/>
        </w:rPr>
        <w:t>路</w:t>
      </w:r>
      <w:r>
        <w:rPr>
          <w:rFonts w:hint="eastAsia"/>
        </w:rPr>
        <w:t>(</w:t>
      </w:r>
      <w:r>
        <w:rPr>
          <w:rFonts w:hint="eastAsia"/>
        </w:rPr>
        <w:t>雪枫公园</w:t>
      </w:r>
      <w:r>
        <w:rPr>
          <w:rFonts w:hint="eastAsia"/>
        </w:rPr>
        <w:t>-</w:t>
      </w:r>
      <w:r>
        <w:rPr>
          <w:rFonts w:hint="eastAsia"/>
        </w:rPr>
        <w:t>市车管所</w:t>
      </w:r>
      <w:r>
        <w:rPr>
          <w:rFonts w:hint="eastAsia"/>
        </w:rPr>
        <w:t>)</w:t>
      </w:r>
      <w:r>
        <w:rPr>
          <w:rFonts w:hint="eastAsia"/>
        </w:rPr>
        <w:t>途径</w:t>
      </w:r>
      <w:r>
        <w:rPr>
          <w:rFonts w:hint="eastAsia"/>
        </w:rPr>
        <w:t>8</w:t>
      </w:r>
      <w:r>
        <w:rPr>
          <w:rFonts w:hint="eastAsia"/>
        </w:rPr>
        <w:t>站到达南方国际花园——</w:t>
      </w:r>
      <w:r>
        <w:rPr>
          <w:rFonts w:hint="eastAsia"/>
        </w:rPr>
        <w:t xml:space="preserve">&gt; </w:t>
      </w:r>
      <w:r>
        <w:rPr>
          <w:rFonts w:hint="eastAsia"/>
        </w:rPr>
        <w:t>步行</w:t>
      </w:r>
      <w:r>
        <w:rPr>
          <w:rFonts w:hint="eastAsia"/>
        </w:rPr>
        <w:t>317</w:t>
      </w:r>
      <w:r>
        <w:rPr>
          <w:rFonts w:hint="eastAsia"/>
        </w:rPr>
        <w:t>米，到达宿州国际大酒店</w:t>
      </w:r>
    </w:p>
    <w:p w:rsidR="003A14F2" w:rsidRDefault="003A14F2" w:rsidP="003A14F2">
      <w:pPr>
        <w:pStyle w:val="a7"/>
        <w:shd w:val="clear" w:color="auto" w:fill="FFFFFF"/>
        <w:spacing w:line="360" w:lineRule="auto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）出租车</w:t>
      </w:r>
    </w:p>
    <w:p w:rsidR="003A14F2" w:rsidRDefault="003A14F2" w:rsidP="003A14F2">
      <w:pPr>
        <w:pStyle w:val="a7"/>
        <w:shd w:val="clear" w:color="auto" w:fill="FFFFFF"/>
        <w:spacing w:line="360" w:lineRule="auto"/>
        <w:ind w:firstLineChars="200" w:firstLine="480"/>
      </w:pPr>
      <w:r>
        <w:rPr>
          <w:rFonts w:hint="eastAsia"/>
        </w:rPr>
        <w:t>从宿州东站打的费用约</w:t>
      </w:r>
      <w:r>
        <w:rPr>
          <w:rFonts w:hint="eastAsia"/>
        </w:rPr>
        <w:t>60</w:t>
      </w:r>
      <w:r>
        <w:rPr>
          <w:rFonts w:hint="eastAsia"/>
        </w:rPr>
        <w:t>元，长途汽车站或火车站打的费用约</w:t>
      </w:r>
      <w:r>
        <w:rPr>
          <w:rFonts w:hint="eastAsia"/>
        </w:rPr>
        <w:t>8</w:t>
      </w:r>
      <w:r>
        <w:rPr>
          <w:rFonts w:hint="eastAsia"/>
        </w:rPr>
        <w:t>元。</w:t>
      </w:r>
    </w:p>
    <w:p w:rsidR="003A14F2" w:rsidRDefault="003A14F2" w:rsidP="003A14F2">
      <w:pPr>
        <w:pStyle w:val="a7"/>
        <w:shd w:val="clear" w:color="auto" w:fill="FFFFFF"/>
        <w:spacing w:line="360" w:lineRule="auto"/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）自驾线路</w:t>
      </w:r>
    </w:p>
    <w:p w:rsidR="003A14F2" w:rsidRDefault="003A14F2" w:rsidP="003A14F2">
      <w:pPr>
        <w:pStyle w:val="a7"/>
        <w:shd w:val="clear" w:color="auto" w:fill="FFFFFF"/>
        <w:spacing w:line="360" w:lineRule="auto"/>
        <w:ind w:firstLine="480"/>
      </w:pPr>
      <w:r>
        <w:rPr>
          <w:rFonts w:hint="eastAsia"/>
        </w:rPr>
        <w:t>出高速收费站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&gt; </w:t>
      </w:r>
      <w:r>
        <w:rPr>
          <w:rFonts w:hint="eastAsia"/>
        </w:rPr>
        <w:t>向正北方向出发，沿匝道行驶</w:t>
      </w:r>
      <w:r>
        <w:rPr>
          <w:rFonts w:hint="eastAsia"/>
        </w:rPr>
        <w:t>870</w:t>
      </w:r>
      <w:r>
        <w:rPr>
          <w:rFonts w:hint="eastAsia"/>
        </w:rPr>
        <w:t>米，直行进入迎宾大道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&gt; </w:t>
      </w:r>
      <w:r>
        <w:rPr>
          <w:rFonts w:hint="eastAsia"/>
        </w:rPr>
        <w:t>沿迎宾大道行驶</w:t>
      </w:r>
      <w:r>
        <w:rPr>
          <w:rFonts w:hint="eastAsia"/>
        </w:rPr>
        <w:t>5.0</w:t>
      </w:r>
      <w:r>
        <w:rPr>
          <w:rFonts w:hint="eastAsia"/>
        </w:rPr>
        <w:t>公里，右转进入金海大道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>&gt;</w:t>
      </w:r>
      <w:r>
        <w:rPr>
          <w:rFonts w:hint="eastAsia"/>
        </w:rPr>
        <w:t>沿金海大道行驶</w:t>
      </w:r>
      <w:r>
        <w:rPr>
          <w:rFonts w:hint="eastAsia"/>
        </w:rPr>
        <w:t>120</w:t>
      </w:r>
      <w:r>
        <w:rPr>
          <w:rFonts w:hint="eastAsia"/>
        </w:rPr>
        <w:t>米，右转——</w:t>
      </w:r>
      <w:r>
        <w:rPr>
          <w:rFonts w:hint="eastAsia"/>
        </w:rPr>
        <w:t xml:space="preserve">&gt; </w:t>
      </w:r>
      <w:r>
        <w:rPr>
          <w:rFonts w:hint="eastAsia"/>
        </w:rPr>
        <w:t>行驶</w:t>
      </w:r>
      <w:r>
        <w:rPr>
          <w:rFonts w:hint="eastAsia"/>
        </w:rPr>
        <w:t>40</w:t>
      </w:r>
      <w:r>
        <w:rPr>
          <w:rFonts w:hint="eastAsia"/>
        </w:rPr>
        <w:t>米，右转——</w:t>
      </w:r>
      <w:r>
        <w:rPr>
          <w:rFonts w:hint="eastAsia"/>
        </w:rPr>
        <w:t xml:space="preserve">&gt; </w:t>
      </w:r>
      <w:r>
        <w:rPr>
          <w:rFonts w:hint="eastAsia"/>
        </w:rPr>
        <w:t>行驶</w:t>
      </w:r>
      <w:r>
        <w:rPr>
          <w:rFonts w:hint="eastAsia"/>
        </w:rPr>
        <w:t>20</w:t>
      </w:r>
      <w:r>
        <w:rPr>
          <w:rFonts w:hint="eastAsia"/>
        </w:rPr>
        <w:t>米，到达宿州国际大酒店</w:t>
      </w:r>
      <w:r>
        <w:rPr>
          <w:rFonts w:hint="eastAsia"/>
        </w:rPr>
        <w:t xml:space="preserve"> </w:t>
      </w:r>
      <w:r>
        <w:rPr>
          <w:rFonts w:hint="eastAsia"/>
        </w:rPr>
        <w:t>（具体线路见下图）</w:t>
      </w:r>
    </w:p>
    <w:p w:rsidR="003A14F2" w:rsidRDefault="003A14F2" w:rsidP="003A14F2">
      <w:pPr>
        <w:pStyle w:val="a7"/>
        <w:shd w:val="clear" w:color="auto" w:fill="FFFFFF"/>
        <w:spacing w:line="360" w:lineRule="auto"/>
      </w:pPr>
      <w:r>
        <w:rPr>
          <w:noProof/>
        </w:rPr>
        <w:lastRenderedPageBreak/>
        <w:drawing>
          <wp:inline distT="0" distB="0" distL="114300" distR="114300" wp14:anchorId="3C6FC191" wp14:editId="2661B2F1">
            <wp:extent cx="4838065" cy="28759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287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A14F2" w:rsidRDefault="003A14F2" w:rsidP="003A14F2">
      <w:pPr>
        <w:pStyle w:val="a7"/>
        <w:shd w:val="clear" w:color="auto" w:fill="FFFFFF"/>
        <w:spacing w:line="360" w:lineRule="auto"/>
        <w:ind w:firstLineChars="200" w:firstLine="480"/>
      </w:pPr>
      <w:r>
        <w:rPr>
          <w:rFonts w:hint="eastAsia"/>
          <w:b/>
          <w:bCs/>
          <w:color w:val="333333"/>
          <w:shd w:val="clear" w:color="auto" w:fill="FFFFFF"/>
        </w:rPr>
        <w:t>我们热忱期待与您相聚宿州！</w:t>
      </w:r>
    </w:p>
    <w:p w:rsidR="003A14F2" w:rsidRDefault="003A14F2" w:rsidP="003A14F2">
      <w:pPr>
        <w:widowControl/>
        <w:shd w:val="clear" w:color="auto" w:fill="FFFFFF"/>
        <w:spacing w:before="150" w:after="150" w:line="435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B15205" w:rsidRPr="003A14F2" w:rsidRDefault="00B15205"/>
    <w:sectPr w:rsidR="00B15205" w:rsidRPr="003A1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2A" w:rsidRDefault="00AC4E2A" w:rsidP="003A14F2">
      <w:r>
        <w:separator/>
      </w:r>
    </w:p>
  </w:endnote>
  <w:endnote w:type="continuationSeparator" w:id="0">
    <w:p w:rsidR="00AC4E2A" w:rsidRDefault="00AC4E2A" w:rsidP="003A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2A" w:rsidRDefault="00AC4E2A" w:rsidP="003A14F2">
      <w:r>
        <w:separator/>
      </w:r>
    </w:p>
  </w:footnote>
  <w:footnote w:type="continuationSeparator" w:id="0">
    <w:p w:rsidR="00AC4E2A" w:rsidRDefault="00AC4E2A" w:rsidP="003A1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4C"/>
    <w:rsid w:val="001A4D4C"/>
    <w:rsid w:val="00255FA1"/>
    <w:rsid w:val="003A14F2"/>
    <w:rsid w:val="005A6D0A"/>
    <w:rsid w:val="00613F2B"/>
    <w:rsid w:val="008E2165"/>
    <w:rsid w:val="00AC4E2A"/>
    <w:rsid w:val="00B1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970E8"/>
  <w15:chartTrackingRefBased/>
  <w15:docId w15:val="{3512A6CB-09A1-43C0-BF9E-9CC27704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14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1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14F2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A14F2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2018-09-26T01:58:00Z</dcterms:created>
  <dcterms:modified xsi:type="dcterms:W3CDTF">2018-10-30T11:48:00Z</dcterms:modified>
</cp:coreProperties>
</file>